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92"/>
        <w:gridCol w:w="1406"/>
        <w:gridCol w:w="1413"/>
        <w:gridCol w:w="1369"/>
      </w:tblGrid>
      <w:tr w:rsidR="000A69E9" w:rsidTr="009C57D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9E9" w:rsidRDefault="000A69E9" w:rsidP="00241BDC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9E9" w:rsidRDefault="000A69E9" w:rsidP="00241BDC"/>
        </w:tc>
        <w:tc>
          <w:tcPr>
            <w:tcW w:w="43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9E9" w:rsidRDefault="000A69E9" w:rsidP="00241BDC">
            <w:r>
              <w:t>Приложение 6</w:t>
            </w:r>
          </w:p>
          <w:p w:rsidR="000A69E9" w:rsidRDefault="000A69E9" w:rsidP="00241BD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A69E9" w:rsidTr="009C57D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9E9" w:rsidRDefault="000A69E9" w:rsidP="00241BDC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9E9" w:rsidRDefault="000A69E9" w:rsidP="00241BDC"/>
        </w:tc>
        <w:tc>
          <w:tcPr>
            <w:tcW w:w="438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9E9" w:rsidRDefault="000A69E9" w:rsidP="00241BDC"/>
        </w:tc>
      </w:tr>
      <w:tr w:rsidR="000A69E9" w:rsidTr="005C533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9E9" w:rsidRDefault="000A69E9" w:rsidP="00241BDC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9E9" w:rsidRDefault="000A69E9" w:rsidP="00241BDC"/>
        </w:tc>
        <w:tc>
          <w:tcPr>
            <w:tcW w:w="4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FC" w:rsidRDefault="009B00FC" w:rsidP="00241BDC"/>
          <w:p w:rsidR="009B00FC" w:rsidRDefault="009B00FC" w:rsidP="00241BDC"/>
          <w:p w:rsidR="009B00FC" w:rsidRDefault="009B00FC" w:rsidP="00241BDC"/>
          <w:p w:rsidR="000A69E9" w:rsidRDefault="009B00FC" w:rsidP="00241BDC">
            <w:r>
              <w:t xml:space="preserve">от 16 декабря 2022 года </w:t>
            </w:r>
            <w:r w:rsidR="000A69E9">
              <w:t>№ 28-290</w:t>
            </w:r>
          </w:p>
        </w:tc>
      </w:tr>
      <w:tr w:rsidR="00CC065E" w:rsidTr="00CC065E">
        <w:trPr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FC" w:rsidRDefault="009B00FC" w:rsidP="00241BDC">
            <w:pPr>
              <w:jc w:val="center"/>
            </w:pPr>
          </w:p>
          <w:p w:rsidR="00CC065E" w:rsidRDefault="00CC065E" w:rsidP="00241BDC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CC065E" w:rsidTr="009B00F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  <w:tc>
          <w:tcPr>
            <w:tcW w:w="9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</w:tr>
      <w:tr w:rsidR="00CC065E" w:rsidTr="009B00F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  <w:tc>
          <w:tcPr>
            <w:tcW w:w="9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тыс. руб.</w:t>
            </w:r>
          </w:p>
        </w:tc>
      </w:tr>
      <w:tr w:rsidR="00CC065E" w:rsidTr="009B00FC">
        <w:trPr>
          <w:cantSplit/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№ п/п</w:t>
            </w:r>
          </w:p>
        </w:tc>
        <w:tc>
          <w:tcPr>
            <w:tcW w:w="1003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Наименование объектов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2023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2024 год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2025 год</w:t>
            </w:r>
          </w:p>
        </w:tc>
      </w:tr>
    </w:tbl>
    <w:p w:rsidR="00CC065E" w:rsidRPr="00CC065E" w:rsidRDefault="00CC065E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10031"/>
        <w:gridCol w:w="1406"/>
        <w:gridCol w:w="1413"/>
        <w:gridCol w:w="1369"/>
      </w:tblGrid>
      <w:tr w:rsidR="00CC065E" w:rsidTr="009B00FC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1</w:t>
            </w:r>
          </w:p>
        </w:tc>
        <w:tc>
          <w:tcPr>
            <w:tcW w:w="10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5</w:t>
            </w:r>
          </w:p>
        </w:tc>
      </w:tr>
      <w:tr w:rsidR="00CC065E" w:rsidTr="00CC065E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46 797,6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1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46 797,6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27 685,3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2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1 437,0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3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Реконструкция систем теплоснабжения и газоснабжения бани №21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10 950,0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4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Реконструкция узла учета газа котельной бани №16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11 669,0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5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Строительство и реконструкция объектов водоснабжения к с. Березина Речка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3 612,5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6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Строительство объектов инженерной инфраструктуры в пос. Воробьевка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13,4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7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Строительство объектов инженерной инфраструктуры в пос. Латухино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3,4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Pr="00D93444" w:rsidRDefault="00AB2375" w:rsidP="00AB2375">
            <w:pPr>
              <w:jc w:val="right"/>
            </w:pPr>
            <w:r w:rsidRPr="00D93444">
              <w:t>801 018,3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Pr="00D93444" w:rsidRDefault="00AB2375" w:rsidP="00BE1E3D">
            <w:pPr>
              <w:jc w:val="right"/>
            </w:pPr>
            <w:r w:rsidRPr="00D93444">
              <w:t>1 100</w:t>
            </w:r>
            <w:r w:rsidR="00BE1E3D" w:rsidRPr="00D93444">
              <w:t> </w:t>
            </w:r>
            <w:r w:rsidRPr="00D93444">
              <w:t>46</w:t>
            </w:r>
            <w:r w:rsidR="00BE1E3D" w:rsidRPr="00D93444">
              <w:t>5,0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8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2 234,5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9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88,7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10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Здание физкультурно-оздоровительного комплекса «Торпедо»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127,3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11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Пристройка на 275 мест к МОУ «СОШ № 103» в Ленинском районе г.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25 018,1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202 987,7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12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13,7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13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Снегоплавильный комплекс на ул. Ипподромная г.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52,1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lastRenderedPageBreak/>
              <w:t>14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Школа в ЖК «Ласточкино» в Ленинском районе г.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356 954,6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15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Школа на 825 мест по ул. Ипподромная в Ленинском районе г.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332 578,6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353 417,1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AB2375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75" w:rsidRDefault="00AB2375" w:rsidP="00241BDC">
            <w:pPr>
              <w:jc w:val="center"/>
            </w:pPr>
            <w:r>
              <w:t>16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375" w:rsidRDefault="00AB2375" w:rsidP="00241BDC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Pr="00D93444" w:rsidRDefault="00AB2375" w:rsidP="00AB2375">
            <w:pPr>
              <w:jc w:val="right"/>
            </w:pPr>
            <w:r w:rsidRPr="00D93444">
              <w:t>83 950,7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Pr="00D93444" w:rsidRDefault="00AB2375" w:rsidP="00AB2375">
            <w:pPr>
              <w:jc w:val="right"/>
            </w:pPr>
            <w:r w:rsidRPr="00D93444">
              <w:t>544 060,2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527 061,3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495 000,0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461 000,0</w:t>
            </w:r>
          </w:p>
        </w:tc>
      </w:tr>
      <w:tr w:rsidR="00AB2375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75" w:rsidRDefault="00AB2375" w:rsidP="00985C08">
            <w:pPr>
              <w:jc w:val="center"/>
            </w:pPr>
            <w:r>
              <w:t>17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375" w:rsidRDefault="00AB2375" w:rsidP="00241BDC">
            <w:r>
              <w:t>Организация наружного освещения на подъездной дороге к ДОЛ «Звездочка»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2 200,5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</w:tr>
      <w:tr w:rsidR="00AB2375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75" w:rsidRDefault="00AB2375" w:rsidP="00985C08">
            <w:pPr>
              <w:jc w:val="center"/>
            </w:pPr>
            <w:r>
              <w:t>18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375" w:rsidRDefault="00AB2375" w:rsidP="00241BDC">
            <w:r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3 620,0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</w:tr>
      <w:tr w:rsidR="00AB2375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75" w:rsidRDefault="00AB2375" w:rsidP="00985C08">
            <w:pPr>
              <w:jc w:val="center"/>
            </w:pPr>
            <w:r>
              <w:t>19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375" w:rsidRDefault="00AB2375" w:rsidP="00241BDC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3 167,2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</w:tr>
      <w:tr w:rsidR="00AB2375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75" w:rsidRDefault="00AB2375" w:rsidP="00985C08">
            <w:pPr>
              <w:jc w:val="center"/>
            </w:pPr>
            <w:r>
              <w:t>20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375" w:rsidRDefault="00AB2375" w:rsidP="00241BDC">
            <w:r>
              <w:t>Строительство автомобильной дороги по ул. им. Михаила Булгакова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3 033,0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</w:tr>
      <w:tr w:rsidR="00AB2375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75" w:rsidRDefault="00AB2375" w:rsidP="00985C08">
            <w:pPr>
              <w:jc w:val="center"/>
            </w:pPr>
            <w:r>
              <w:t>21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375" w:rsidRDefault="00AB2375" w:rsidP="00241BDC">
            <w:r>
              <w:t>Строительство автомобильной дороги по ул. Прудная в Заводском районе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4 180,0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</w:tr>
      <w:tr w:rsidR="00AB2375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75" w:rsidRDefault="00AB2375" w:rsidP="00985C08">
            <w:pPr>
              <w:jc w:val="center"/>
            </w:pPr>
            <w:r>
              <w:t>22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375" w:rsidRDefault="00AB2375" w:rsidP="00241BDC">
            <w:r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7 845,2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0,0</w:t>
            </w:r>
          </w:p>
        </w:tc>
      </w:tr>
      <w:tr w:rsidR="00AB2375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75" w:rsidRDefault="00AB2375" w:rsidP="00985C08">
            <w:pPr>
              <w:jc w:val="center"/>
            </w:pPr>
            <w:r>
              <w:t>23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375" w:rsidRDefault="00AB2375" w:rsidP="00241BDC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503 015,4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495 000,0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75" w:rsidRDefault="00AB2375" w:rsidP="00241BDC">
            <w:pPr>
              <w:jc w:val="right"/>
            </w:pPr>
            <w:r>
              <w:t>461 000,0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AB2375" w:rsidP="00241BDC">
            <w:pPr>
              <w:jc w:val="right"/>
            </w:pPr>
            <w:r>
              <w:t>41 069,7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AB2375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AB2375">
            <w:pPr>
              <w:jc w:val="center"/>
            </w:pPr>
            <w:r>
              <w:t>2</w:t>
            </w:r>
            <w:r w:rsidR="00AB2375">
              <w:t>4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Пристройка к МОУ «СОШ № 66 имени Н.И. Вавил</w:t>
            </w:r>
            <w:r w:rsidR="009B00FC">
              <w:t xml:space="preserve">ова» по адресу: г. Саратов, ул. </w:t>
            </w:r>
            <w:r>
              <w:t>Державинская, 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AB2375" w:rsidP="00241BDC">
            <w:pPr>
              <w:jc w:val="right"/>
            </w:pPr>
            <w:r>
              <w:t>41 069,7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AB2375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5 300,0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AB2375">
            <w:pPr>
              <w:jc w:val="center"/>
            </w:pPr>
            <w:r>
              <w:t>2</w:t>
            </w:r>
            <w:r w:rsidR="00AB2375">
              <w:t>5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Реконструкция систем газопотребления котельных, в т.ч. узлов учета газа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5 300,0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0,0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Всего по разделу: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1 448 932,</w:t>
            </w:r>
            <w:r w:rsidR="00894142">
              <w:t>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894142" w:rsidP="00241BDC">
            <w:pPr>
              <w:jc w:val="right"/>
            </w:pPr>
            <w:r>
              <w:t>1 595 465</w:t>
            </w:r>
            <w:r w:rsidR="00CC065E">
              <w:t>,</w:t>
            </w:r>
            <w:r>
              <w:t>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461 000,0</w:t>
            </w:r>
          </w:p>
        </w:tc>
      </w:tr>
      <w:tr w:rsidR="00CC065E" w:rsidTr="00CC065E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</w:tr>
      <w:tr w:rsidR="00CC065E" w:rsidTr="009B00FC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1</w:t>
            </w:r>
          </w:p>
        </w:tc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65E" w:rsidRDefault="00CC065E" w:rsidP="00241BDC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</w:tr>
      <w:tr w:rsidR="00CC065E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65E" w:rsidRDefault="00CC065E" w:rsidP="00241BDC">
            <w:pPr>
              <w:jc w:val="center"/>
            </w:pPr>
            <w:r>
              <w:t>Всего по разделу: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65E" w:rsidRDefault="00CC065E" w:rsidP="00241BDC">
            <w:pPr>
              <w:jc w:val="right"/>
            </w:pPr>
            <w:r>
              <w:t>45 000,0</w:t>
            </w:r>
          </w:p>
        </w:tc>
      </w:tr>
      <w:tr w:rsidR="00E156C1" w:rsidTr="009B00FC">
        <w:trPr>
          <w:cantSplit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C1" w:rsidRPr="007D41BF" w:rsidRDefault="00E156C1" w:rsidP="00E156C1">
            <w:pPr>
              <w:jc w:val="center"/>
            </w:pPr>
            <w:r w:rsidRPr="007D41BF">
              <w:t>Итого по Перечню: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6C1" w:rsidRDefault="00E156C1" w:rsidP="00E156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1 493 932,</w:t>
            </w:r>
            <w:r w:rsidR="005957E4">
              <w:rPr>
                <w:b/>
                <w:bCs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6C1" w:rsidRDefault="005957E4" w:rsidP="005957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1 640 465</w:t>
            </w:r>
            <w:r w:rsidR="00E156C1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C1" w:rsidRDefault="00E156C1" w:rsidP="00E156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506 000,0</w:t>
            </w:r>
          </w:p>
        </w:tc>
      </w:tr>
    </w:tbl>
    <w:p w:rsidR="00E2598B" w:rsidRPr="00E156C1" w:rsidRDefault="00E2598B" w:rsidP="00E156C1">
      <w:pPr>
        <w:rPr>
          <w:sz w:val="2"/>
        </w:rPr>
      </w:pPr>
    </w:p>
    <w:sectPr w:rsidR="00E2598B" w:rsidRPr="00E156C1" w:rsidSect="009B00FC">
      <w:headerReference w:type="even" r:id="rId7"/>
      <w:headerReference w:type="default" r:id="rId8"/>
      <w:pgSz w:w="16838" w:h="11906" w:orient="landscape"/>
      <w:pgMar w:top="1701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662" w:rsidRDefault="007F5662" w:rsidP="00CC065E">
      <w:r>
        <w:separator/>
      </w:r>
    </w:p>
  </w:endnote>
  <w:endnote w:type="continuationSeparator" w:id="1">
    <w:p w:rsidR="007F5662" w:rsidRDefault="007F5662" w:rsidP="00CC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662" w:rsidRDefault="007F5662" w:rsidP="00CC065E">
      <w:r>
        <w:separator/>
      </w:r>
    </w:p>
  </w:footnote>
  <w:footnote w:type="continuationSeparator" w:id="1">
    <w:p w:rsidR="007F5662" w:rsidRDefault="007F5662" w:rsidP="00CC06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BDC" w:rsidRDefault="00693A5D" w:rsidP="00241B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1BD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1BDC" w:rsidRDefault="00241B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BDC" w:rsidRDefault="00693A5D" w:rsidP="00241B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1BD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B00FC">
      <w:rPr>
        <w:rStyle w:val="a7"/>
        <w:noProof/>
      </w:rPr>
      <w:t>2</w:t>
    </w:r>
    <w:r>
      <w:rPr>
        <w:rStyle w:val="a7"/>
      </w:rPr>
      <w:fldChar w:fldCharType="end"/>
    </w:r>
  </w:p>
  <w:p w:rsidR="00241BDC" w:rsidRDefault="00241B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C065E"/>
    <w:rsid w:val="000A69E9"/>
    <w:rsid w:val="000F69AC"/>
    <w:rsid w:val="001B4C9F"/>
    <w:rsid w:val="00235B8A"/>
    <w:rsid w:val="00241BDC"/>
    <w:rsid w:val="002A2A33"/>
    <w:rsid w:val="002C3F39"/>
    <w:rsid w:val="005957E4"/>
    <w:rsid w:val="005E0F1C"/>
    <w:rsid w:val="006161D7"/>
    <w:rsid w:val="006808C6"/>
    <w:rsid w:val="00693A5D"/>
    <w:rsid w:val="006D1EA1"/>
    <w:rsid w:val="00774D7D"/>
    <w:rsid w:val="007D41BF"/>
    <w:rsid w:val="007F5662"/>
    <w:rsid w:val="00894142"/>
    <w:rsid w:val="00946098"/>
    <w:rsid w:val="009B00FC"/>
    <w:rsid w:val="00A24CAF"/>
    <w:rsid w:val="00AB2375"/>
    <w:rsid w:val="00B509FC"/>
    <w:rsid w:val="00B51CA8"/>
    <w:rsid w:val="00B912FD"/>
    <w:rsid w:val="00BE1E3D"/>
    <w:rsid w:val="00BE6EEB"/>
    <w:rsid w:val="00C12AA7"/>
    <w:rsid w:val="00CC065E"/>
    <w:rsid w:val="00D62732"/>
    <w:rsid w:val="00D93444"/>
    <w:rsid w:val="00DE0EAC"/>
    <w:rsid w:val="00E156C1"/>
    <w:rsid w:val="00E2525A"/>
    <w:rsid w:val="00E2598B"/>
    <w:rsid w:val="00EB11A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06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065E"/>
  </w:style>
  <w:style w:type="paragraph" w:styleId="a5">
    <w:name w:val="footer"/>
    <w:basedOn w:val="a"/>
    <w:link w:val="a6"/>
    <w:uiPriority w:val="99"/>
    <w:semiHidden/>
    <w:unhideWhenUsed/>
    <w:rsid w:val="00CC06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065E"/>
  </w:style>
  <w:style w:type="character" w:styleId="a7">
    <w:name w:val="page number"/>
    <w:basedOn w:val="a0"/>
    <w:uiPriority w:val="99"/>
    <w:semiHidden/>
    <w:unhideWhenUsed/>
    <w:rsid w:val="00CC06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UdalovaDA</cp:lastModifiedBy>
  <cp:revision>5</cp:revision>
  <dcterms:created xsi:type="dcterms:W3CDTF">2022-12-16T05:28:00Z</dcterms:created>
  <dcterms:modified xsi:type="dcterms:W3CDTF">2022-12-16T08:01:00Z</dcterms:modified>
</cp:coreProperties>
</file>